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6C" w:rsidRDefault="0025644C" w:rsidP="00132F6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8.45pt;margin-top:-34.5pt;width:77.45pt;height:58.5pt;z-index:-251656192" wrapcoords="9360 0 7920 953 6000 3812 6000 6353 7440 10165 960 12388 -240 13024 -240 20329 480 21282 21600 21282 21600 12071 20640 11435 14160 10165 15360 6353 15600 4129 13680 953 12000 0 9360 0">
            <v:imagedata r:id="rId4" o:title="go-logo"/>
            <w10:wrap type="tight"/>
          </v:shape>
        </w:pict>
      </w:r>
    </w:p>
    <w:p w:rsidR="0025644C" w:rsidRDefault="0025644C" w:rsidP="0025644C">
      <w:pPr>
        <w:spacing w:after="0" w:line="360" w:lineRule="auto"/>
        <w:jc w:val="center"/>
        <w:rPr>
          <w:rFonts w:ascii="Verdana" w:hAnsi="Verdana" w:cstheme="majorBidi"/>
          <w:b/>
          <w:sz w:val="44"/>
          <w:szCs w:val="44"/>
        </w:rPr>
      </w:pPr>
    </w:p>
    <w:p w:rsidR="0025644C" w:rsidRDefault="00132F6C" w:rsidP="0025644C">
      <w:pPr>
        <w:spacing w:after="0" w:line="360" w:lineRule="auto"/>
        <w:jc w:val="center"/>
        <w:rPr>
          <w:rFonts w:ascii="Verdana" w:hAnsi="Verdana" w:cstheme="majorBidi"/>
          <w:b/>
          <w:sz w:val="44"/>
          <w:szCs w:val="44"/>
        </w:rPr>
      </w:pPr>
      <w:r w:rsidRPr="0025644C">
        <w:rPr>
          <w:rFonts w:ascii="Verdana" w:hAnsi="Verdana" w:cstheme="majorBidi"/>
          <w:b/>
          <w:sz w:val="44"/>
          <w:szCs w:val="44"/>
        </w:rPr>
        <w:t>Krajská kola</w:t>
      </w:r>
    </w:p>
    <w:p w:rsidR="00132F6C" w:rsidRPr="0025644C" w:rsidRDefault="00132F6C" w:rsidP="0025644C">
      <w:pPr>
        <w:spacing w:after="0" w:line="360" w:lineRule="auto"/>
        <w:jc w:val="center"/>
        <w:rPr>
          <w:rFonts w:ascii="Verdana" w:hAnsi="Verdana" w:cstheme="majorBidi"/>
          <w:b/>
          <w:sz w:val="44"/>
          <w:szCs w:val="44"/>
        </w:rPr>
      </w:pPr>
      <w:r w:rsidRPr="0025644C">
        <w:rPr>
          <w:rFonts w:ascii="Verdana" w:hAnsi="Verdana" w:cstheme="majorBidi"/>
          <w:b/>
          <w:sz w:val="44"/>
          <w:szCs w:val="44"/>
        </w:rPr>
        <w:t>Geologické olympiády 2020</w:t>
      </w:r>
    </w:p>
    <w:p w:rsidR="00132F6C" w:rsidRPr="0025644C" w:rsidRDefault="00132F6C" w:rsidP="00132F6C">
      <w:pPr>
        <w:spacing w:after="0" w:line="360" w:lineRule="auto"/>
        <w:jc w:val="center"/>
        <w:rPr>
          <w:rFonts w:ascii="Verdana" w:hAnsi="Verdana" w:cstheme="majorBidi"/>
          <w:b/>
          <w:sz w:val="20"/>
          <w:szCs w:val="20"/>
        </w:rPr>
      </w:pPr>
    </w:p>
    <w:p w:rsidR="0025644C" w:rsidRDefault="002F7275" w:rsidP="00132F6C">
      <w:pPr>
        <w:spacing w:after="0" w:line="360" w:lineRule="auto"/>
        <w:ind w:firstLine="708"/>
        <w:rPr>
          <w:rFonts w:ascii="Verdana" w:hAnsi="Verdana" w:cstheme="majorBidi"/>
          <w:sz w:val="20"/>
          <w:szCs w:val="20"/>
        </w:rPr>
      </w:pPr>
      <w:r w:rsidRPr="0025644C">
        <w:rPr>
          <w:rFonts w:ascii="Verdana" w:hAnsi="Verdana" w:cstheme="majorBidi"/>
          <w:sz w:val="20"/>
          <w:szCs w:val="20"/>
        </w:rPr>
        <w:t xml:space="preserve">Krajská kola Geologické olympiády </w:t>
      </w:r>
      <w:r w:rsidR="000A2DED" w:rsidRPr="0025644C">
        <w:rPr>
          <w:rFonts w:ascii="Verdana" w:hAnsi="Verdana" w:cstheme="majorBidi"/>
          <w:sz w:val="20"/>
          <w:szCs w:val="20"/>
        </w:rPr>
        <w:t xml:space="preserve">2020 </w:t>
      </w:r>
      <w:r w:rsidRPr="0025644C">
        <w:rPr>
          <w:rFonts w:ascii="Verdana" w:hAnsi="Verdana" w:cstheme="majorBidi"/>
          <w:sz w:val="20"/>
          <w:szCs w:val="20"/>
        </w:rPr>
        <w:t xml:space="preserve">se uskuteční </w:t>
      </w:r>
      <w:r w:rsidRPr="0025644C">
        <w:rPr>
          <w:rFonts w:ascii="Verdana" w:hAnsi="Verdana" w:cstheme="majorBidi"/>
          <w:b/>
          <w:sz w:val="20"/>
          <w:szCs w:val="20"/>
          <w:highlight w:val="green"/>
        </w:rPr>
        <w:t>ve středu 15. dubna 2020</w:t>
      </w:r>
      <w:r w:rsidRPr="0025644C">
        <w:rPr>
          <w:rFonts w:ascii="Verdana" w:hAnsi="Verdana" w:cstheme="majorBidi"/>
          <w:sz w:val="20"/>
          <w:szCs w:val="20"/>
          <w:highlight w:val="green"/>
        </w:rPr>
        <w:t xml:space="preserve"> </w:t>
      </w:r>
      <w:r w:rsidRPr="0025644C">
        <w:rPr>
          <w:rFonts w:ascii="Verdana" w:hAnsi="Verdana" w:cstheme="majorBidi"/>
          <w:b/>
          <w:sz w:val="20"/>
          <w:szCs w:val="20"/>
          <w:highlight w:val="green"/>
        </w:rPr>
        <w:t>v 10.00 hodin</w:t>
      </w:r>
      <w:r w:rsidRPr="0025644C">
        <w:rPr>
          <w:rFonts w:ascii="Verdana" w:hAnsi="Verdana" w:cstheme="majorBidi"/>
          <w:sz w:val="20"/>
          <w:szCs w:val="20"/>
          <w:highlight w:val="green"/>
        </w:rPr>
        <w:t xml:space="preserve"> </w:t>
      </w:r>
      <w:r w:rsidRPr="0025644C">
        <w:rPr>
          <w:rFonts w:ascii="Verdana" w:hAnsi="Verdana" w:cstheme="majorBidi"/>
          <w:b/>
          <w:sz w:val="20"/>
          <w:szCs w:val="20"/>
          <w:highlight w:val="green"/>
        </w:rPr>
        <w:t>elektronickým způsobem (elektronický test)</w:t>
      </w:r>
      <w:r w:rsidRPr="0025644C">
        <w:rPr>
          <w:rFonts w:ascii="Verdana" w:hAnsi="Verdana" w:cstheme="majorBidi"/>
          <w:sz w:val="20"/>
          <w:szCs w:val="20"/>
          <w:highlight w:val="green"/>
        </w:rPr>
        <w:t>.</w:t>
      </w:r>
      <w:r w:rsidRPr="0025644C">
        <w:rPr>
          <w:rFonts w:ascii="Verdana" w:hAnsi="Verdana" w:cstheme="majorBidi"/>
          <w:sz w:val="20"/>
          <w:szCs w:val="20"/>
        </w:rPr>
        <w:t xml:space="preserve"> Test bude přístupný na </w:t>
      </w:r>
      <w:proofErr w:type="spellStart"/>
      <w:r w:rsidRPr="0025644C">
        <w:rPr>
          <w:rFonts w:ascii="Verdana" w:hAnsi="Verdana" w:cstheme="majorBidi"/>
          <w:sz w:val="20"/>
          <w:szCs w:val="20"/>
        </w:rPr>
        <w:t>elportálu</w:t>
      </w:r>
      <w:proofErr w:type="spellEnd"/>
      <w:r w:rsidRPr="0025644C">
        <w:rPr>
          <w:rFonts w:ascii="Verdana" w:hAnsi="Verdana" w:cstheme="majorBidi"/>
          <w:sz w:val="20"/>
          <w:szCs w:val="20"/>
        </w:rPr>
        <w:t xml:space="preserve"> Masarykovy univerzity (tradičně na adrese: </w:t>
      </w:r>
      <w:hyperlink r:id="rId5" w:history="1">
        <w:r w:rsidRPr="0025644C">
          <w:rPr>
            <w:rStyle w:val="Hypertextovodkaz"/>
            <w:rFonts w:ascii="Verdana" w:hAnsi="Verdana" w:cstheme="majorBidi"/>
            <w:sz w:val="20"/>
            <w:szCs w:val="20"/>
          </w:rPr>
          <w:t>https://is.muni.cz/elportal/ekurzy/geo2020</w:t>
        </w:r>
      </w:hyperlink>
      <w:r w:rsidRPr="0025644C">
        <w:rPr>
          <w:rFonts w:ascii="Verdana" w:hAnsi="Verdana" w:cstheme="majorBidi"/>
          <w:sz w:val="20"/>
          <w:szCs w:val="20"/>
        </w:rPr>
        <w:t xml:space="preserve">). </w:t>
      </w:r>
    </w:p>
    <w:p w:rsidR="00901391" w:rsidRPr="0025644C" w:rsidRDefault="002F7275" w:rsidP="00132F6C">
      <w:pPr>
        <w:spacing w:after="0" w:line="360" w:lineRule="auto"/>
        <w:ind w:firstLine="708"/>
        <w:rPr>
          <w:rFonts w:ascii="Verdana" w:hAnsi="Verdana" w:cstheme="majorBidi"/>
          <w:sz w:val="20"/>
          <w:szCs w:val="20"/>
        </w:rPr>
      </w:pPr>
      <w:r w:rsidRPr="0025644C">
        <w:rPr>
          <w:rFonts w:ascii="Verdana" w:hAnsi="Verdana" w:cstheme="majorBidi"/>
          <w:sz w:val="20"/>
          <w:szCs w:val="20"/>
        </w:rPr>
        <w:t>Soutěžící se musí přihlásit pomocí svého čísla (</w:t>
      </w:r>
      <w:proofErr w:type="spellStart"/>
      <w:r w:rsidRPr="0025644C">
        <w:rPr>
          <w:rFonts w:ascii="Verdana" w:hAnsi="Verdana" w:cstheme="majorBidi"/>
          <w:sz w:val="20"/>
          <w:szCs w:val="20"/>
        </w:rPr>
        <w:t>učo</w:t>
      </w:r>
      <w:proofErr w:type="spellEnd"/>
      <w:r w:rsidRPr="0025644C">
        <w:rPr>
          <w:rFonts w:ascii="Verdana" w:hAnsi="Verdana" w:cstheme="majorBidi"/>
          <w:sz w:val="20"/>
          <w:szCs w:val="20"/>
        </w:rPr>
        <w:t xml:space="preserve">) a hesla, </w:t>
      </w:r>
      <w:r w:rsidR="00D54ABB" w:rsidRPr="0025644C">
        <w:rPr>
          <w:rFonts w:ascii="Verdana" w:hAnsi="Verdana" w:cstheme="majorBidi"/>
          <w:sz w:val="20"/>
          <w:szCs w:val="20"/>
        </w:rPr>
        <w:t xml:space="preserve">u </w:t>
      </w:r>
      <w:r w:rsidRPr="0025644C">
        <w:rPr>
          <w:rFonts w:ascii="Verdana" w:hAnsi="Verdana" w:cstheme="majorBidi"/>
          <w:sz w:val="20"/>
          <w:szCs w:val="20"/>
        </w:rPr>
        <w:t>kter</w:t>
      </w:r>
      <w:r w:rsidR="00D54ABB" w:rsidRPr="0025644C">
        <w:rPr>
          <w:rFonts w:ascii="Verdana" w:hAnsi="Verdana" w:cstheme="majorBidi"/>
          <w:sz w:val="20"/>
          <w:szCs w:val="20"/>
        </w:rPr>
        <w:t>ých</w:t>
      </w:r>
      <w:r w:rsidRPr="0025644C">
        <w:rPr>
          <w:rFonts w:ascii="Verdana" w:hAnsi="Verdana" w:cstheme="majorBidi"/>
          <w:sz w:val="20"/>
          <w:szCs w:val="20"/>
        </w:rPr>
        <w:t xml:space="preserve"> je vhodné dopředu ověřit</w:t>
      </w:r>
      <w:r w:rsidR="00D54ABB" w:rsidRPr="0025644C">
        <w:rPr>
          <w:rFonts w:ascii="Verdana" w:hAnsi="Verdana" w:cstheme="majorBidi"/>
          <w:sz w:val="20"/>
          <w:szCs w:val="20"/>
        </w:rPr>
        <w:t xml:space="preserve"> jejich platnost</w:t>
      </w:r>
      <w:r w:rsidRPr="0025644C">
        <w:rPr>
          <w:rFonts w:ascii="Verdana" w:hAnsi="Verdana" w:cstheme="majorBidi"/>
          <w:sz w:val="20"/>
          <w:szCs w:val="20"/>
        </w:rPr>
        <w:t xml:space="preserve">. </w:t>
      </w:r>
      <w:r w:rsidR="00D54ABB" w:rsidRPr="0025644C">
        <w:rPr>
          <w:rFonts w:ascii="Verdana" w:hAnsi="Verdana" w:cstheme="majorBidi"/>
          <w:sz w:val="20"/>
          <w:szCs w:val="20"/>
        </w:rPr>
        <w:t>Soutěžní t</w:t>
      </w:r>
      <w:r w:rsidRPr="0025644C">
        <w:rPr>
          <w:rFonts w:ascii="Verdana" w:hAnsi="Verdana" w:cstheme="majorBidi"/>
          <w:sz w:val="20"/>
          <w:szCs w:val="20"/>
        </w:rPr>
        <w:t>es</w:t>
      </w:r>
      <w:r w:rsidR="00D54ABB" w:rsidRPr="0025644C">
        <w:rPr>
          <w:rFonts w:ascii="Verdana" w:hAnsi="Verdana" w:cstheme="majorBidi"/>
          <w:sz w:val="20"/>
          <w:szCs w:val="20"/>
        </w:rPr>
        <w:t>t</w:t>
      </w:r>
      <w:r w:rsidRPr="0025644C">
        <w:rPr>
          <w:rFonts w:ascii="Verdana" w:hAnsi="Verdana" w:cstheme="majorBidi"/>
          <w:sz w:val="20"/>
          <w:szCs w:val="20"/>
        </w:rPr>
        <w:t xml:space="preserve"> bude možné spouštět na různých zařízeních (PC, tablet, chytrý telefon), ale je vhodné si vyzkoušet, že to </w:t>
      </w:r>
      <w:r w:rsidR="00D54ABB" w:rsidRPr="0025644C">
        <w:rPr>
          <w:rFonts w:ascii="Verdana" w:hAnsi="Verdana" w:cstheme="majorBidi"/>
          <w:sz w:val="20"/>
          <w:szCs w:val="20"/>
        </w:rPr>
        <w:t xml:space="preserve">bude </w:t>
      </w:r>
      <w:r w:rsidR="000A2DED" w:rsidRPr="0025644C">
        <w:rPr>
          <w:rFonts w:ascii="Verdana" w:hAnsi="Verdana" w:cstheme="majorBidi"/>
          <w:sz w:val="20"/>
          <w:szCs w:val="20"/>
        </w:rPr>
        <w:t xml:space="preserve">správně </w:t>
      </w:r>
      <w:r w:rsidR="00D54ABB" w:rsidRPr="0025644C">
        <w:rPr>
          <w:rFonts w:ascii="Verdana" w:hAnsi="Verdana" w:cstheme="majorBidi"/>
          <w:sz w:val="20"/>
          <w:szCs w:val="20"/>
        </w:rPr>
        <w:t xml:space="preserve">fungovat </w:t>
      </w:r>
      <w:r w:rsidR="000A2DED" w:rsidRPr="0025644C">
        <w:rPr>
          <w:rFonts w:ascii="Verdana" w:hAnsi="Verdana" w:cstheme="majorBidi"/>
          <w:sz w:val="20"/>
          <w:szCs w:val="20"/>
        </w:rPr>
        <w:t>i</w:t>
      </w:r>
      <w:r w:rsidRPr="0025644C">
        <w:rPr>
          <w:rFonts w:ascii="Verdana" w:hAnsi="Verdana" w:cstheme="majorBidi"/>
          <w:sz w:val="20"/>
          <w:szCs w:val="20"/>
        </w:rPr>
        <w:t xml:space="preserve"> na </w:t>
      </w:r>
      <w:r w:rsidR="00797DAA" w:rsidRPr="0025644C">
        <w:rPr>
          <w:rFonts w:ascii="Verdana" w:hAnsi="Verdana" w:cstheme="majorBidi"/>
          <w:sz w:val="20"/>
          <w:szCs w:val="20"/>
        </w:rPr>
        <w:t xml:space="preserve">tom </w:t>
      </w:r>
      <w:r w:rsidRPr="0025644C">
        <w:rPr>
          <w:rFonts w:ascii="Verdana" w:hAnsi="Verdana" w:cstheme="majorBidi"/>
          <w:sz w:val="20"/>
          <w:szCs w:val="20"/>
        </w:rPr>
        <w:t>vašem zařízení.</w:t>
      </w:r>
      <w:r w:rsidR="00C31A43" w:rsidRPr="0025644C">
        <w:rPr>
          <w:rFonts w:ascii="Verdana" w:hAnsi="Verdana" w:cstheme="majorBidi"/>
          <w:sz w:val="20"/>
          <w:szCs w:val="20"/>
        </w:rPr>
        <w:t xml:space="preserve"> </w:t>
      </w:r>
      <w:r w:rsidR="00C31A43" w:rsidRPr="0025644C">
        <w:rPr>
          <w:rFonts w:ascii="Verdana" w:hAnsi="Verdana" w:cstheme="majorBidi"/>
          <w:b/>
          <w:sz w:val="20"/>
          <w:szCs w:val="20"/>
        </w:rPr>
        <w:t xml:space="preserve">K tomu jsou na </w:t>
      </w:r>
      <w:proofErr w:type="spellStart"/>
      <w:r w:rsidR="00C31A43" w:rsidRPr="0025644C">
        <w:rPr>
          <w:rFonts w:ascii="Verdana" w:hAnsi="Verdana" w:cstheme="majorBidi"/>
          <w:b/>
          <w:sz w:val="20"/>
          <w:szCs w:val="20"/>
        </w:rPr>
        <w:t>elportálu</w:t>
      </w:r>
      <w:proofErr w:type="spellEnd"/>
      <w:r w:rsidR="00C31A43" w:rsidRPr="0025644C">
        <w:rPr>
          <w:rFonts w:ascii="Verdana" w:hAnsi="Verdana" w:cstheme="majorBidi"/>
          <w:b/>
          <w:sz w:val="20"/>
          <w:szCs w:val="20"/>
        </w:rPr>
        <w:t xml:space="preserve"> zveřejněné testy</w:t>
      </w:r>
      <w:r w:rsidR="00132F6C" w:rsidRPr="0025644C">
        <w:rPr>
          <w:rFonts w:ascii="Verdana" w:hAnsi="Verdana" w:cstheme="majorBidi"/>
          <w:b/>
          <w:sz w:val="20"/>
          <w:szCs w:val="20"/>
        </w:rPr>
        <w:t xml:space="preserve"> </w:t>
      </w:r>
      <w:r w:rsidR="00C31A43" w:rsidRPr="0025644C">
        <w:rPr>
          <w:rFonts w:ascii="Verdana" w:hAnsi="Verdana" w:cstheme="majorBidi"/>
          <w:b/>
          <w:sz w:val="20"/>
          <w:szCs w:val="20"/>
        </w:rPr>
        <w:t>okresních kol (v záložce Krajská kola).</w:t>
      </w:r>
    </w:p>
    <w:p w:rsidR="002F7275" w:rsidRPr="0025644C" w:rsidRDefault="002F7275" w:rsidP="00132F6C">
      <w:pPr>
        <w:spacing w:after="0" w:line="360" w:lineRule="auto"/>
        <w:ind w:firstLine="708"/>
        <w:rPr>
          <w:rFonts w:ascii="Verdana" w:hAnsi="Verdana" w:cstheme="majorBidi"/>
          <w:sz w:val="20"/>
          <w:szCs w:val="20"/>
        </w:rPr>
      </w:pPr>
      <w:r w:rsidRPr="0025644C">
        <w:rPr>
          <w:rFonts w:ascii="Verdana" w:hAnsi="Verdana" w:cstheme="majorBidi"/>
          <w:sz w:val="20"/>
          <w:szCs w:val="20"/>
        </w:rPr>
        <w:t xml:space="preserve">Spouštění elektronického testu bude obdobné jako u školního a okresního kola. </w:t>
      </w:r>
      <w:r w:rsidR="00D54ABB" w:rsidRPr="0025644C">
        <w:rPr>
          <w:rFonts w:ascii="Verdana" w:hAnsi="Verdana" w:cstheme="majorBidi"/>
          <w:sz w:val="20"/>
          <w:szCs w:val="20"/>
        </w:rPr>
        <w:t xml:space="preserve">Soutěžní test půjde </w:t>
      </w:r>
      <w:r w:rsidR="00797DAA" w:rsidRPr="0025644C">
        <w:rPr>
          <w:rFonts w:ascii="Verdana" w:hAnsi="Verdana" w:cstheme="majorBidi"/>
          <w:sz w:val="20"/>
          <w:szCs w:val="20"/>
        </w:rPr>
        <w:t xml:space="preserve">jako obvykle </w:t>
      </w:r>
      <w:r w:rsidR="00D54ABB" w:rsidRPr="0025644C">
        <w:rPr>
          <w:rFonts w:ascii="Verdana" w:hAnsi="Verdana" w:cstheme="majorBidi"/>
          <w:sz w:val="20"/>
          <w:szCs w:val="20"/>
        </w:rPr>
        <w:t>spustit pouze jednou</w:t>
      </w:r>
      <w:r w:rsidR="00797DAA" w:rsidRPr="0025644C">
        <w:rPr>
          <w:rFonts w:ascii="Verdana" w:hAnsi="Verdana" w:cstheme="majorBidi"/>
          <w:sz w:val="20"/>
          <w:szCs w:val="20"/>
        </w:rPr>
        <w:t xml:space="preserve"> a</w:t>
      </w:r>
      <w:r w:rsidRPr="0025644C">
        <w:rPr>
          <w:rFonts w:ascii="Verdana" w:hAnsi="Verdana" w:cstheme="majorBidi"/>
          <w:sz w:val="20"/>
          <w:szCs w:val="20"/>
        </w:rPr>
        <w:t>bude trvat maximálně 30 minut</w:t>
      </w:r>
      <w:r w:rsidR="00797DAA" w:rsidRPr="0025644C">
        <w:rPr>
          <w:rFonts w:ascii="Verdana" w:hAnsi="Verdana" w:cstheme="majorBidi"/>
          <w:sz w:val="20"/>
          <w:szCs w:val="20"/>
        </w:rPr>
        <w:t>, avšak</w:t>
      </w:r>
      <w:r w:rsidRPr="0025644C">
        <w:rPr>
          <w:rFonts w:ascii="Verdana" w:hAnsi="Verdana" w:cstheme="majorBidi"/>
          <w:sz w:val="20"/>
          <w:szCs w:val="20"/>
        </w:rPr>
        <w:t xml:space="preserve"> bude možné jej splnit </w:t>
      </w:r>
      <w:r w:rsidRPr="0025644C">
        <w:rPr>
          <w:rFonts w:ascii="Verdana" w:hAnsi="Verdana" w:cstheme="majorBidi"/>
          <w:b/>
          <w:sz w:val="20"/>
          <w:szCs w:val="20"/>
          <w:highlight w:val="green"/>
        </w:rPr>
        <w:t xml:space="preserve">pouze </w:t>
      </w:r>
      <w:r w:rsidR="00D54ABB" w:rsidRPr="0025644C">
        <w:rPr>
          <w:rFonts w:ascii="Verdana" w:hAnsi="Verdana" w:cstheme="majorBidi"/>
          <w:b/>
          <w:sz w:val="20"/>
          <w:szCs w:val="20"/>
          <w:highlight w:val="green"/>
        </w:rPr>
        <w:t xml:space="preserve">15. dubna během jedné hodiny mezi </w:t>
      </w:r>
      <w:r w:rsidRPr="0025644C">
        <w:rPr>
          <w:rFonts w:ascii="Verdana" w:hAnsi="Verdana" w:cstheme="majorBidi"/>
          <w:b/>
          <w:sz w:val="20"/>
          <w:szCs w:val="20"/>
          <w:highlight w:val="green"/>
        </w:rPr>
        <w:t xml:space="preserve">10. </w:t>
      </w:r>
      <w:r w:rsidR="00D54ABB" w:rsidRPr="0025644C">
        <w:rPr>
          <w:rFonts w:ascii="Verdana" w:hAnsi="Verdana" w:cstheme="majorBidi"/>
          <w:b/>
          <w:sz w:val="20"/>
          <w:szCs w:val="20"/>
          <w:highlight w:val="green"/>
        </w:rPr>
        <w:t xml:space="preserve">až 11. </w:t>
      </w:r>
      <w:r w:rsidR="000A2DED" w:rsidRPr="0025644C">
        <w:rPr>
          <w:rFonts w:ascii="Verdana" w:hAnsi="Verdana" w:cstheme="majorBidi"/>
          <w:b/>
          <w:sz w:val="20"/>
          <w:szCs w:val="20"/>
          <w:highlight w:val="green"/>
        </w:rPr>
        <w:t>hodinou</w:t>
      </w:r>
      <w:r w:rsidR="000A2DED" w:rsidRPr="0025644C">
        <w:rPr>
          <w:rFonts w:ascii="Verdana" w:hAnsi="Verdana" w:cstheme="majorBidi"/>
          <w:sz w:val="20"/>
          <w:szCs w:val="20"/>
        </w:rPr>
        <w:t xml:space="preserve">. </w:t>
      </w:r>
      <w:r w:rsidR="00D54ABB" w:rsidRPr="0025644C">
        <w:rPr>
          <w:rFonts w:ascii="Verdana" w:hAnsi="Verdana" w:cstheme="majorBidi"/>
          <w:sz w:val="20"/>
          <w:szCs w:val="20"/>
        </w:rPr>
        <w:t>Nejpozději v</w:t>
      </w:r>
      <w:r w:rsidRPr="0025644C">
        <w:rPr>
          <w:rFonts w:ascii="Verdana" w:hAnsi="Verdana" w:cstheme="majorBidi"/>
          <w:sz w:val="20"/>
          <w:szCs w:val="20"/>
        </w:rPr>
        <w:t xml:space="preserve"> 11.00 </w:t>
      </w:r>
      <w:r w:rsidR="000A2DED" w:rsidRPr="0025644C">
        <w:rPr>
          <w:rFonts w:ascii="Verdana" w:hAnsi="Verdana" w:cstheme="majorBidi"/>
          <w:sz w:val="20"/>
          <w:szCs w:val="20"/>
        </w:rPr>
        <w:t xml:space="preserve">hod. </w:t>
      </w:r>
      <w:r w:rsidRPr="0025644C">
        <w:rPr>
          <w:rFonts w:ascii="Verdana" w:hAnsi="Verdana" w:cstheme="majorBidi"/>
          <w:sz w:val="20"/>
          <w:szCs w:val="20"/>
        </w:rPr>
        <w:t xml:space="preserve">se všechny </w:t>
      </w:r>
      <w:r w:rsidR="00D54ABB" w:rsidRPr="0025644C">
        <w:rPr>
          <w:rFonts w:ascii="Verdana" w:hAnsi="Verdana" w:cstheme="majorBidi"/>
          <w:sz w:val="20"/>
          <w:szCs w:val="20"/>
        </w:rPr>
        <w:t xml:space="preserve">testy </w:t>
      </w:r>
      <w:r w:rsidR="000A2DED" w:rsidRPr="0025644C">
        <w:rPr>
          <w:rFonts w:ascii="Verdana" w:hAnsi="Verdana" w:cstheme="majorBidi"/>
          <w:sz w:val="20"/>
          <w:szCs w:val="20"/>
        </w:rPr>
        <w:t>–</w:t>
      </w:r>
      <w:r w:rsidRPr="0025644C">
        <w:rPr>
          <w:rFonts w:ascii="Verdana" w:hAnsi="Verdana" w:cstheme="majorBidi"/>
          <w:sz w:val="20"/>
          <w:szCs w:val="20"/>
        </w:rPr>
        <w:t xml:space="preserve"> tedy i ty </w:t>
      </w:r>
      <w:r w:rsidR="00D54ABB" w:rsidRPr="0025644C">
        <w:rPr>
          <w:rFonts w:ascii="Verdana" w:hAnsi="Verdana" w:cstheme="majorBidi"/>
          <w:sz w:val="20"/>
          <w:szCs w:val="20"/>
        </w:rPr>
        <w:t xml:space="preserve">rozpracované </w:t>
      </w:r>
      <w:r w:rsidR="000A2DED" w:rsidRPr="0025644C">
        <w:rPr>
          <w:rFonts w:ascii="Verdana" w:hAnsi="Verdana" w:cstheme="majorBidi"/>
          <w:sz w:val="20"/>
          <w:szCs w:val="20"/>
        </w:rPr>
        <w:t>–</w:t>
      </w:r>
      <w:r w:rsidRPr="0025644C">
        <w:rPr>
          <w:rFonts w:ascii="Verdana" w:hAnsi="Verdana" w:cstheme="majorBidi"/>
          <w:sz w:val="20"/>
          <w:szCs w:val="20"/>
        </w:rPr>
        <w:t xml:space="preserve"> uloží a uzavřou.</w:t>
      </w:r>
    </w:p>
    <w:p w:rsidR="004435DA" w:rsidRPr="0025644C" w:rsidRDefault="00D54ABB" w:rsidP="00132F6C">
      <w:pPr>
        <w:spacing w:after="0" w:line="360" w:lineRule="auto"/>
        <w:ind w:firstLine="708"/>
        <w:rPr>
          <w:rFonts w:ascii="Verdana" w:hAnsi="Verdana" w:cstheme="majorBidi"/>
          <w:sz w:val="20"/>
          <w:szCs w:val="20"/>
        </w:rPr>
      </w:pPr>
      <w:r w:rsidRPr="0025644C">
        <w:rPr>
          <w:rFonts w:ascii="Verdana" w:hAnsi="Verdana" w:cstheme="majorBidi"/>
          <w:sz w:val="20"/>
          <w:szCs w:val="20"/>
        </w:rPr>
        <w:t xml:space="preserve">Při testu </w:t>
      </w:r>
      <w:r w:rsidR="000A2DED" w:rsidRPr="0025644C">
        <w:rPr>
          <w:rFonts w:ascii="Verdana" w:hAnsi="Verdana" w:cstheme="majorBidi"/>
          <w:b/>
          <w:sz w:val="20"/>
          <w:szCs w:val="20"/>
        </w:rPr>
        <w:t>BUDE NOVĚ MOŽNÉ</w:t>
      </w:r>
      <w:r w:rsidR="000A2DED" w:rsidRPr="0025644C">
        <w:rPr>
          <w:rFonts w:ascii="Verdana" w:hAnsi="Verdana" w:cstheme="majorBidi"/>
          <w:sz w:val="20"/>
          <w:szCs w:val="20"/>
        </w:rPr>
        <w:t xml:space="preserve"> </w:t>
      </w:r>
      <w:r w:rsidRPr="0025644C">
        <w:rPr>
          <w:rFonts w:ascii="Verdana" w:hAnsi="Verdana" w:cstheme="majorBidi"/>
          <w:sz w:val="20"/>
          <w:szCs w:val="20"/>
        </w:rPr>
        <w:t xml:space="preserve">používat internetové vyhledávání (pozor, abyste si </w:t>
      </w:r>
      <w:r w:rsidR="004435DA" w:rsidRPr="0025644C">
        <w:rPr>
          <w:rFonts w:ascii="Verdana" w:hAnsi="Verdana" w:cstheme="majorBidi"/>
          <w:sz w:val="20"/>
          <w:szCs w:val="20"/>
        </w:rPr>
        <w:t xml:space="preserve">při tom omylem </w:t>
      </w:r>
      <w:r w:rsidRPr="0025644C">
        <w:rPr>
          <w:rFonts w:ascii="Verdana" w:hAnsi="Verdana" w:cstheme="majorBidi"/>
          <w:sz w:val="20"/>
          <w:szCs w:val="20"/>
        </w:rPr>
        <w:t>neuzavřel</w:t>
      </w:r>
      <w:r w:rsidR="004435DA" w:rsidRPr="0025644C">
        <w:rPr>
          <w:rFonts w:ascii="Verdana" w:hAnsi="Verdana" w:cstheme="majorBidi"/>
          <w:sz w:val="20"/>
          <w:szCs w:val="20"/>
        </w:rPr>
        <w:t>i</w:t>
      </w:r>
      <w:r w:rsidR="00132F6C" w:rsidRPr="0025644C">
        <w:rPr>
          <w:rFonts w:ascii="Verdana" w:hAnsi="Verdana" w:cstheme="majorBidi"/>
          <w:sz w:val="20"/>
          <w:szCs w:val="20"/>
        </w:rPr>
        <w:t xml:space="preserve"> </w:t>
      </w:r>
      <w:r w:rsidR="004435DA" w:rsidRPr="0025644C">
        <w:rPr>
          <w:rFonts w:ascii="Verdana" w:hAnsi="Verdana" w:cstheme="majorBidi"/>
          <w:sz w:val="20"/>
          <w:szCs w:val="20"/>
        </w:rPr>
        <w:t xml:space="preserve">stránku se </w:t>
      </w:r>
      <w:r w:rsidRPr="0025644C">
        <w:rPr>
          <w:rFonts w:ascii="Verdana" w:hAnsi="Verdana" w:cstheme="majorBidi"/>
          <w:sz w:val="20"/>
          <w:szCs w:val="20"/>
        </w:rPr>
        <w:t>soutěžní</w:t>
      </w:r>
      <w:r w:rsidR="004435DA" w:rsidRPr="0025644C">
        <w:rPr>
          <w:rFonts w:ascii="Verdana" w:hAnsi="Verdana" w:cstheme="majorBidi"/>
          <w:sz w:val="20"/>
          <w:szCs w:val="20"/>
        </w:rPr>
        <w:t>m</w:t>
      </w:r>
      <w:r w:rsidRPr="0025644C">
        <w:rPr>
          <w:rFonts w:ascii="Verdana" w:hAnsi="Verdana" w:cstheme="majorBidi"/>
          <w:sz w:val="20"/>
          <w:szCs w:val="20"/>
        </w:rPr>
        <w:t xml:space="preserve"> test</w:t>
      </w:r>
      <w:r w:rsidR="004435DA" w:rsidRPr="0025644C">
        <w:rPr>
          <w:rFonts w:ascii="Verdana" w:hAnsi="Verdana" w:cstheme="majorBidi"/>
          <w:sz w:val="20"/>
          <w:szCs w:val="20"/>
        </w:rPr>
        <w:t xml:space="preserve">em), vyhledávání v knihách, svých poznámkách a podobně, ale </w:t>
      </w:r>
      <w:r w:rsidR="000A2DED" w:rsidRPr="0025644C">
        <w:rPr>
          <w:rFonts w:ascii="Verdana" w:hAnsi="Verdana" w:cstheme="majorBidi"/>
          <w:b/>
          <w:sz w:val="20"/>
          <w:szCs w:val="20"/>
        </w:rPr>
        <w:t>NEBUDE DOVOLENÉ RADIT SE</w:t>
      </w:r>
      <w:r w:rsidR="000A2DED" w:rsidRPr="0025644C">
        <w:rPr>
          <w:rFonts w:ascii="Verdana" w:hAnsi="Verdana" w:cstheme="majorBidi"/>
          <w:sz w:val="20"/>
          <w:szCs w:val="20"/>
        </w:rPr>
        <w:t xml:space="preserve"> </w:t>
      </w:r>
      <w:r w:rsidR="004435DA" w:rsidRPr="0025644C">
        <w:rPr>
          <w:rFonts w:ascii="Verdana" w:hAnsi="Verdana" w:cstheme="majorBidi"/>
          <w:sz w:val="20"/>
          <w:szCs w:val="20"/>
        </w:rPr>
        <w:t>s jinými osobami jakýmkoliv způsobem.</w:t>
      </w:r>
    </w:p>
    <w:p w:rsidR="00D54ABB" w:rsidRDefault="004435DA" w:rsidP="00132F6C">
      <w:pPr>
        <w:spacing w:after="0" w:line="360" w:lineRule="auto"/>
        <w:ind w:firstLine="708"/>
        <w:rPr>
          <w:rFonts w:ascii="Verdana" w:hAnsi="Verdana" w:cstheme="majorBidi"/>
          <w:sz w:val="20"/>
          <w:szCs w:val="20"/>
        </w:rPr>
      </w:pPr>
      <w:r w:rsidRPr="0025644C">
        <w:rPr>
          <w:rFonts w:ascii="Verdana" w:hAnsi="Verdana" w:cstheme="majorBidi"/>
          <w:sz w:val="20"/>
          <w:szCs w:val="20"/>
        </w:rPr>
        <w:t>Předběžný počet bodů uvidíte ihned po složení testu. O celkovém vyhodnocení se dozvíte z</w:t>
      </w:r>
      <w:r w:rsidR="000A2DED" w:rsidRPr="0025644C">
        <w:rPr>
          <w:rFonts w:ascii="Verdana" w:hAnsi="Verdana" w:cstheme="majorBidi"/>
          <w:sz w:val="20"/>
          <w:szCs w:val="20"/>
        </w:rPr>
        <w:t xml:space="preserve">e zaslaného </w:t>
      </w:r>
      <w:r w:rsidRPr="0025644C">
        <w:rPr>
          <w:rFonts w:ascii="Verdana" w:hAnsi="Verdana" w:cstheme="majorBidi"/>
          <w:sz w:val="20"/>
          <w:szCs w:val="20"/>
        </w:rPr>
        <w:t>e-mailu. Elektronickou poštou vám rovněž doručíme vaše diplomy</w:t>
      </w:r>
      <w:r w:rsidR="000A2DED" w:rsidRPr="0025644C">
        <w:rPr>
          <w:rFonts w:ascii="Verdana" w:hAnsi="Verdana" w:cstheme="majorBidi"/>
          <w:sz w:val="20"/>
          <w:szCs w:val="20"/>
        </w:rPr>
        <w:t xml:space="preserve"> i to, zda postupujete do celostátního kola</w:t>
      </w:r>
      <w:r w:rsidRPr="0025644C">
        <w:rPr>
          <w:rFonts w:ascii="Verdana" w:hAnsi="Verdana" w:cstheme="majorBidi"/>
          <w:sz w:val="20"/>
          <w:szCs w:val="20"/>
        </w:rPr>
        <w:t xml:space="preserve">. Věcné ceny budou muset vítězové </w:t>
      </w:r>
      <w:bookmarkStart w:id="0" w:name="_GoBack"/>
      <w:bookmarkEnd w:id="0"/>
      <w:r w:rsidRPr="0025644C">
        <w:rPr>
          <w:rFonts w:ascii="Verdana" w:hAnsi="Verdana" w:cstheme="majorBidi"/>
          <w:sz w:val="20"/>
          <w:szCs w:val="20"/>
        </w:rPr>
        <w:t xml:space="preserve">v letošním ročníku oželet. Rovněž musíme informovat, že vzhledem k epidemii </w:t>
      </w:r>
      <w:proofErr w:type="spellStart"/>
      <w:r w:rsidRPr="0025644C">
        <w:rPr>
          <w:rFonts w:ascii="Verdana" w:hAnsi="Verdana" w:cstheme="majorBidi"/>
          <w:sz w:val="20"/>
          <w:szCs w:val="20"/>
        </w:rPr>
        <w:t>koronaviru</w:t>
      </w:r>
      <w:proofErr w:type="spellEnd"/>
      <w:r w:rsidRPr="0025644C">
        <w:rPr>
          <w:rFonts w:ascii="Verdana" w:hAnsi="Verdana" w:cstheme="majorBidi"/>
          <w:sz w:val="20"/>
          <w:szCs w:val="20"/>
        </w:rPr>
        <w:t xml:space="preserve"> se v letošním roce nebude moci </w:t>
      </w:r>
      <w:r w:rsidR="00797DAA" w:rsidRPr="0025644C">
        <w:rPr>
          <w:rFonts w:ascii="Verdana" w:hAnsi="Verdana" w:cstheme="majorBidi"/>
          <w:sz w:val="20"/>
          <w:szCs w:val="20"/>
        </w:rPr>
        <w:t xml:space="preserve">náš národní tým </w:t>
      </w:r>
      <w:r w:rsidRPr="0025644C">
        <w:rPr>
          <w:rFonts w:ascii="Verdana" w:hAnsi="Verdana" w:cstheme="majorBidi"/>
          <w:sz w:val="20"/>
          <w:szCs w:val="20"/>
        </w:rPr>
        <w:t>zúčastnit mezinárodní olympiády IESO.</w:t>
      </w:r>
    </w:p>
    <w:p w:rsidR="0025644C" w:rsidRPr="0025644C" w:rsidRDefault="0025644C" w:rsidP="00941D20">
      <w:pPr>
        <w:spacing w:after="0" w:line="360" w:lineRule="auto"/>
        <w:ind w:left="2124" w:firstLine="708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t>Hodně zdaru všem účastníkům!</w:t>
      </w:r>
    </w:p>
    <w:sectPr w:rsidR="0025644C" w:rsidRPr="0025644C" w:rsidSect="00A23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275"/>
    <w:rsid w:val="000A2DED"/>
    <w:rsid w:val="00132F6C"/>
    <w:rsid w:val="001D50D3"/>
    <w:rsid w:val="00244AF1"/>
    <w:rsid w:val="0025644C"/>
    <w:rsid w:val="002F7275"/>
    <w:rsid w:val="004435DA"/>
    <w:rsid w:val="00797DAA"/>
    <w:rsid w:val="00901391"/>
    <w:rsid w:val="00941D20"/>
    <w:rsid w:val="00A23E0A"/>
    <w:rsid w:val="00C31A43"/>
    <w:rsid w:val="00D5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E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F72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muni.cz/elportal/ekurzy/geo20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Melichar</dc:creator>
  <cp:lastModifiedBy>klara.fronkova</cp:lastModifiedBy>
  <cp:revision>2</cp:revision>
  <dcterms:created xsi:type="dcterms:W3CDTF">2020-03-25T12:25:00Z</dcterms:created>
  <dcterms:modified xsi:type="dcterms:W3CDTF">2020-03-25T12:25:00Z</dcterms:modified>
</cp:coreProperties>
</file>